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CB" w:rsidRPr="00DD2BCB" w:rsidRDefault="00DD2BCB" w:rsidP="00DD2BCB">
      <w:pPr>
        <w:shd w:val="clear" w:color="auto" w:fill="FFFFFF"/>
        <w:adjustRightInd/>
        <w:snapToGrid/>
        <w:spacing w:after="0" w:line="615" w:lineRule="atLeast"/>
        <w:jc w:val="center"/>
        <w:rPr>
          <w:rFonts w:ascii="Arial" w:eastAsia="宋体" w:hAnsi="Arial" w:cs="Arial"/>
          <w:color w:val="000000"/>
          <w:sz w:val="21"/>
          <w:szCs w:val="21"/>
        </w:rPr>
      </w:pPr>
      <w:r w:rsidRPr="00DD2BCB">
        <w:rPr>
          <w:rFonts w:ascii="Arial" w:eastAsia="宋体" w:hAnsi="Arial" w:cs="Arial"/>
          <w:b/>
          <w:bCs/>
          <w:color w:val="000000"/>
          <w:sz w:val="32"/>
        </w:rPr>
        <w:t>2018</w:t>
      </w:r>
      <w:r w:rsidRPr="00DD2BCB">
        <w:rPr>
          <w:rFonts w:ascii="Arial" w:eastAsia="宋体" w:hAnsi="Arial" w:cs="Arial"/>
          <w:b/>
          <w:bCs/>
          <w:color w:val="000000"/>
          <w:sz w:val="32"/>
        </w:rPr>
        <w:t>年上海电机学院工会理论研究会课题申报表</w:t>
      </w:r>
    </w:p>
    <w:tbl>
      <w:tblPr>
        <w:tblW w:w="0" w:type="auto"/>
        <w:tblInd w:w="1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698"/>
        <w:gridCol w:w="749"/>
        <w:gridCol w:w="307"/>
        <w:gridCol w:w="204"/>
        <w:gridCol w:w="623"/>
        <w:gridCol w:w="585"/>
        <w:gridCol w:w="1049"/>
        <w:gridCol w:w="825"/>
        <w:gridCol w:w="232"/>
        <w:gridCol w:w="710"/>
        <w:gridCol w:w="1720"/>
      </w:tblGrid>
      <w:tr w:rsidR="00DD2BCB" w:rsidRPr="00DD2BCB" w:rsidTr="00DD2BCB">
        <w:trPr>
          <w:trHeight w:val="121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课题</w:t>
            </w:r>
          </w:p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890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</w:tr>
      <w:tr w:rsidR="00DD2BCB" w:rsidRPr="00DD2BCB" w:rsidTr="00DD2BCB">
        <w:trPr>
          <w:trHeight w:val="61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课题申报单位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</w:tr>
      <w:tr w:rsidR="00DD2BCB" w:rsidRPr="00DD2BCB" w:rsidTr="00DD2BCB">
        <w:trPr>
          <w:trHeight w:val="615"/>
        </w:trPr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ind w:firstLine="105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课题申报</w:t>
            </w:r>
          </w:p>
          <w:p w:rsidR="00DD2BCB" w:rsidRPr="00DD2BCB" w:rsidRDefault="00DD2BCB" w:rsidP="00DD2BCB">
            <w:pPr>
              <w:adjustRightInd/>
              <w:snapToGrid/>
              <w:spacing w:after="0" w:line="240" w:lineRule="atLeast"/>
              <w:ind w:firstLine="105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负责人姓名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专业职称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</w:tr>
      <w:tr w:rsidR="00DD2BCB" w:rsidRPr="00DD2BCB" w:rsidTr="00DD2BCB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联系</w:t>
            </w:r>
          </w:p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ind w:firstLine="105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电子邮件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</w:tr>
      <w:tr w:rsidR="00DD2BCB" w:rsidRPr="00DD2BCB" w:rsidTr="00DD2BCB">
        <w:trPr>
          <w:trHeight w:val="567"/>
        </w:trPr>
        <w:tc>
          <w:tcPr>
            <w:tcW w:w="7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课</w:t>
            </w:r>
          </w:p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题</w:t>
            </w:r>
          </w:p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组</w:t>
            </w:r>
          </w:p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成</w:t>
            </w:r>
          </w:p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员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640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pacing w:val="15"/>
                <w:sz w:val="21"/>
                <w:szCs w:val="21"/>
              </w:rPr>
              <w:t>工作单位及职务</w:t>
            </w:r>
          </w:p>
        </w:tc>
      </w:tr>
      <w:tr w:rsidR="00DD2BCB" w:rsidRPr="00DD2BCB" w:rsidTr="00DD2BC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640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</w:tr>
      <w:tr w:rsidR="00DD2BCB" w:rsidRPr="00DD2BCB" w:rsidTr="00DD2BC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640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</w:tr>
      <w:tr w:rsidR="00DD2BCB" w:rsidRPr="00DD2BCB" w:rsidTr="00DD2BC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640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</w:tr>
      <w:tr w:rsidR="00DD2BCB" w:rsidRPr="00DD2BCB" w:rsidTr="00DD2BC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640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</w:tr>
      <w:tr w:rsidR="00DD2BCB" w:rsidRPr="00DD2BCB" w:rsidTr="00DD2BC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640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</w:tr>
      <w:tr w:rsidR="00DD2BCB" w:rsidRPr="00DD2BCB" w:rsidTr="00DD2BCB">
        <w:trPr>
          <w:trHeight w:val="6720"/>
        </w:trPr>
        <w:tc>
          <w:tcPr>
            <w:tcW w:w="861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ind w:firstLine="105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课题大纲（课题概述、主要内容、研究思路和方法、前期基础、预期成果等，可附页）：</w:t>
            </w:r>
          </w:p>
        </w:tc>
      </w:tr>
      <w:tr w:rsidR="00DD2BCB" w:rsidRPr="00DD2BCB" w:rsidTr="00DD2BCB">
        <w:trPr>
          <w:trHeight w:val="3705"/>
        </w:trPr>
        <w:tc>
          <w:tcPr>
            <w:tcW w:w="861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BCB" w:rsidRPr="00DD2BCB" w:rsidRDefault="00DD2BCB" w:rsidP="00DD2BCB">
            <w:pPr>
              <w:adjustRightInd/>
              <w:snapToGrid/>
              <w:spacing w:after="90" w:line="240" w:lineRule="atLeast"/>
              <w:ind w:firstLine="105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lastRenderedPageBreak/>
              <w:t>  </w:t>
            </w:r>
          </w:p>
        </w:tc>
      </w:tr>
      <w:tr w:rsidR="00DD2BCB" w:rsidRPr="00DD2BCB" w:rsidTr="00DD2BCB">
        <w:trPr>
          <w:trHeight w:val="3885"/>
        </w:trPr>
        <w:tc>
          <w:tcPr>
            <w:tcW w:w="861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工作进度</w:t>
            </w: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 </w:t>
            </w: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 xml:space="preserve">(由申报之时到2017年12月中旬） </w:t>
            </w: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  </w:t>
            </w: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：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ind w:left="720" w:hanging="7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</w:tc>
      </w:tr>
      <w:tr w:rsidR="00DD2BCB" w:rsidRPr="00DD2BCB" w:rsidTr="00DD2BCB">
        <w:trPr>
          <w:trHeight w:val="2880"/>
        </w:trPr>
        <w:tc>
          <w:tcPr>
            <w:tcW w:w="861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课题申报人所在分工会（党总支）意见：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单位公章：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ind w:firstLine="609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0" w:line="240" w:lineRule="atLeast"/>
              <w:ind w:firstLine="609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年月日</w:t>
            </w:r>
          </w:p>
        </w:tc>
      </w:tr>
      <w:tr w:rsidR="00DD2BCB" w:rsidRPr="00DD2BCB" w:rsidTr="00DD2BCB">
        <w:trPr>
          <w:trHeight w:val="2652"/>
        </w:trPr>
        <w:tc>
          <w:tcPr>
            <w:tcW w:w="861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BCB" w:rsidRPr="00DD2BCB" w:rsidRDefault="00DD2BCB" w:rsidP="00DD2BCB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批</w:t>
            </w: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准立项评审意见：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评审负责人签名：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9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Arial" w:eastAsia="宋体" w:hAnsi="Arial" w:cs="Arial"/>
                <w:color w:val="000000"/>
                <w:sz w:val="21"/>
                <w:szCs w:val="21"/>
              </w:rPr>
              <w:t>  </w:t>
            </w:r>
          </w:p>
          <w:p w:rsidR="00DD2BCB" w:rsidRPr="00DD2BCB" w:rsidRDefault="00DD2BCB" w:rsidP="00DD2BCB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DD2BCB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年月日</w:t>
            </w:r>
          </w:p>
        </w:tc>
      </w:tr>
      <w:tr w:rsidR="00DD2BCB" w:rsidRPr="00DD2BCB" w:rsidTr="00DD2BC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BCB" w:rsidRPr="00DD2BCB" w:rsidRDefault="00DD2BCB" w:rsidP="00DD2BC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1"/>
              </w:rPr>
            </w:pPr>
          </w:p>
        </w:tc>
      </w:tr>
    </w:tbl>
    <w:p w:rsidR="004358AB" w:rsidRPr="00DD2BCB" w:rsidRDefault="004358AB" w:rsidP="00DD2BCB">
      <w:pPr>
        <w:shd w:val="clear" w:color="auto" w:fill="FFFFFF"/>
        <w:adjustRightInd/>
        <w:snapToGrid/>
        <w:spacing w:after="90"/>
        <w:rPr>
          <w:rFonts w:ascii="Arial" w:eastAsia="宋体" w:hAnsi="Arial" w:cs="Arial" w:hint="eastAsia"/>
          <w:color w:val="000000"/>
          <w:sz w:val="21"/>
          <w:szCs w:val="21"/>
        </w:rPr>
      </w:pPr>
    </w:p>
    <w:sectPr w:rsidR="004358AB" w:rsidRPr="00DD2BC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951FE"/>
    <w:rsid w:val="003D37D8"/>
    <w:rsid w:val="00426133"/>
    <w:rsid w:val="004358AB"/>
    <w:rsid w:val="008B7726"/>
    <w:rsid w:val="00D31D50"/>
    <w:rsid w:val="00DD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D2B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Strong"/>
    <w:basedOn w:val="a0"/>
    <w:uiPriority w:val="22"/>
    <w:qFormat/>
    <w:rsid w:val="00DD2BCB"/>
    <w:rPr>
      <w:b/>
      <w:bCs/>
    </w:rPr>
  </w:style>
  <w:style w:type="paragraph" w:customStyle="1" w:styleId="p0">
    <w:name w:val="p0"/>
    <w:basedOn w:val="a"/>
    <w:rsid w:val="00DD2B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杨婷</cp:lastModifiedBy>
  <cp:revision>3</cp:revision>
  <dcterms:created xsi:type="dcterms:W3CDTF">2008-09-11T17:20:00Z</dcterms:created>
  <dcterms:modified xsi:type="dcterms:W3CDTF">2018-04-23T02:21:00Z</dcterms:modified>
</cp:coreProperties>
</file>